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5A" w:rsidRPr="00F51F69" w:rsidRDefault="00F51F69" w:rsidP="00F51F69">
      <w:pPr>
        <w:pStyle w:val="Heading2"/>
        <w:spacing w:before="120"/>
        <w:jc w:val="center"/>
      </w:pPr>
      <w:r>
        <w:t>Almennt um</w:t>
      </w:r>
      <w:r w:rsidR="00D24CB6" w:rsidRPr="00F51F69">
        <w:t xml:space="preserve"> móðurmál nemenda</w:t>
      </w:r>
      <w:r>
        <w:br/>
      </w:r>
    </w:p>
    <w:tbl>
      <w:tblPr>
        <w:tblStyle w:val="TableGrid"/>
        <w:tblW w:w="0" w:type="auto"/>
        <w:tblLook w:val="04A0"/>
      </w:tblPr>
      <w:tblGrid>
        <w:gridCol w:w="9212"/>
      </w:tblGrid>
      <w:tr w:rsidR="00F51F69" w:rsidRPr="00F51F69" w:rsidTr="00F51F69">
        <w:tc>
          <w:tcPr>
            <w:tcW w:w="9212" w:type="dxa"/>
          </w:tcPr>
          <w:p w:rsidR="00F51F69" w:rsidRPr="00F51F69" w:rsidRDefault="00F51F69" w:rsidP="00F51F69">
            <w:pPr>
              <w:spacing w:before="120"/>
              <w:outlineLvl w:val="3"/>
              <w:rPr>
                <w:rFonts w:cs="Times New Roman"/>
              </w:rPr>
            </w:pPr>
            <w:r w:rsidRPr="00F51F69">
              <w:rPr>
                <w:rFonts w:cs="Times New Roman"/>
              </w:rPr>
              <w:t>Grunnskólum er heimilt að viðurkenna kunnáttu í móðurmáli nemenda með annað móðurmál en íslensku sem hluta af skyldunámi er komi í stað skyldunáms í erlendu tungumáli.</w:t>
            </w:r>
          </w:p>
          <w:p w:rsidR="00F51F69" w:rsidRPr="00F51F69" w:rsidRDefault="00F51F69" w:rsidP="00F51F69">
            <w:pPr>
              <w:spacing w:before="120"/>
              <w:outlineLvl w:val="3"/>
              <w:rPr>
                <w:rFonts w:cs="Times New Roman"/>
              </w:rPr>
            </w:pPr>
            <w:r w:rsidRPr="00F51F69">
              <w:rPr>
                <w:rFonts w:cs="Times New Roman"/>
              </w:rPr>
              <w:t>( Lög um grunnskóla, 2008)</w:t>
            </w:r>
            <w:r w:rsidRPr="00F51F69">
              <w:rPr>
                <w:rFonts w:eastAsia="Times New Roman" w:cs="Times New Roman"/>
                <w:lang w:eastAsia="is-IS"/>
              </w:rPr>
              <w:t>.</w:t>
            </w:r>
          </w:p>
          <w:p w:rsidR="00F51F69" w:rsidRPr="00F51F69" w:rsidRDefault="00F51F69" w:rsidP="00F51F69">
            <w:pPr>
              <w:spacing w:before="120"/>
              <w:outlineLvl w:val="3"/>
              <w:rPr>
                <w:rFonts w:cs="Times New Roman"/>
              </w:rPr>
            </w:pPr>
          </w:p>
        </w:tc>
      </w:tr>
      <w:tr w:rsidR="00F51F69" w:rsidRPr="00F51F69" w:rsidTr="00F51F69">
        <w:tc>
          <w:tcPr>
            <w:tcW w:w="9212" w:type="dxa"/>
          </w:tcPr>
          <w:p w:rsidR="00F51F69" w:rsidRPr="00F51F69" w:rsidRDefault="00F51F69" w:rsidP="00F51F69">
            <w:pPr>
              <w:pStyle w:val="aTexti"/>
              <w:spacing w:before="120"/>
              <w:ind w:left="0"/>
              <w:jc w:val="left"/>
              <w:rPr>
                <w:rFonts w:asciiTheme="minorHAnsi" w:hAnsiTheme="minorHAnsi"/>
                <w:sz w:val="22"/>
                <w:lang w:val="is-IS"/>
              </w:rPr>
            </w:pPr>
            <w:r w:rsidRPr="00F51F69">
              <w:rPr>
                <w:rFonts w:asciiTheme="minorHAnsi" w:hAnsiTheme="minorHAnsi"/>
                <w:sz w:val="22"/>
                <w:lang w:val="is-IS"/>
              </w:rPr>
              <w:t xml:space="preserve">Mikilvægt er að nemendur í grunnskólum með annað móðurmál en íslensku viðhaldi móðurmáli sínu eftir því sem kostur er. Það er mikilvægt fyrir sjálfsmynd þeirra að tekið sé tillit til þekkingar þeirra á eigin móðurmáli en ekki eingöngu einblínt á færni þeirra í íslensku. Æskilegt er að þeir viðhaldi móðurmáli sínu með námi í heimaskóla eftir því sem kostur er eða í fjarnámi. Heimilt er að viðurkenna slíkt nám í móðurmáli í stað náms í erlendu tungumáli. Skal stefnt að virku tvítyngi þessara nemenda enda er góð kunnátta í móðurmáli undirstaða læsis, góðrar færni í seinna máli og eðlilegrar framvindu í námi almennt. </w:t>
            </w:r>
          </w:p>
          <w:p w:rsidR="00F51F69" w:rsidRPr="00F51F69" w:rsidRDefault="00F51F69" w:rsidP="00F51F69">
            <w:pPr>
              <w:spacing w:before="120"/>
              <w:outlineLvl w:val="3"/>
              <w:rPr>
                <w:rFonts w:cs="Times New Roman"/>
              </w:rPr>
            </w:pPr>
            <w:r w:rsidRPr="00F51F69">
              <w:rPr>
                <w:rFonts w:cs="Times New Roman"/>
              </w:rPr>
              <w:t>(Aðalnámskrá grunnskóla, íslenska, 2007 )</w:t>
            </w:r>
          </w:p>
        </w:tc>
      </w:tr>
      <w:tr w:rsidR="00F51F69" w:rsidRPr="00F51F69" w:rsidTr="00F51F69">
        <w:tc>
          <w:tcPr>
            <w:tcW w:w="9212" w:type="dxa"/>
          </w:tcPr>
          <w:p w:rsidR="00F51F69" w:rsidRPr="00F51F69" w:rsidRDefault="00F51F69" w:rsidP="00F51F69">
            <w:pPr>
              <w:spacing w:before="120"/>
              <w:rPr>
                <w:rFonts w:cs="Times New Roman"/>
              </w:rPr>
            </w:pPr>
            <w:r w:rsidRPr="00F51F69">
              <w:rPr>
                <w:rFonts w:cs="Times New Roman"/>
                <w:lang w:val="sv-SE"/>
              </w:rPr>
              <w:t>Traust undirstaða í móðurmáli er forsenda færni í seinni málum.</w:t>
            </w:r>
          </w:p>
          <w:p w:rsidR="00F51F69" w:rsidRPr="00F51F69" w:rsidRDefault="00F51F69" w:rsidP="00F51F69">
            <w:pPr>
              <w:spacing w:before="120"/>
              <w:outlineLvl w:val="3"/>
              <w:rPr>
                <w:rFonts w:cs="Times New Roman"/>
              </w:rPr>
            </w:pPr>
            <w:r w:rsidRPr="00F51F69">
              <w:rPr>
                <w:rFonts w:cs="Times New Roman"/>
              </w:rPr>
              <w:t xml:space="preserve"> (Aðalnámskrá grunnskóla, íslenska, 2007 )</w:t>
            </w:r>
          </w:p>
        </w:tc>
      </w:tr>
      <w:tr w:rsidR="00F51F69" w:rsidRPr="00F51F69" w:rsidTr="00F51F69">
        <w:tc>
          <w:tcPr>
            <w:tcW w:w="9212" w:type="dxa"/>
          </w:tcPr>
          <w:p w:rsidR="00F51F69" w:rsidRPr="00F51F69" w:rsidRDefault="00F51F69" w:rsidP="00F51F69">
            <w:pPr>
              <w:spacing w:before="120"/>
              <w:rPr>
                <w:rFonts w:cs="Times New Roman"/>
              </w:rPr>
            </w:pPr>
            <w:r w:rsidRPr="00F51F69">
              <w:rPr>
                <w:rFonts w:cs="Times New Roman"/>
              </w:rPr>
              <w:t>Flestir foreldrar og kennarar eru í dag meðvitaðir um mikilvægi móðurmáls nemenda og að á því byggja nemendur allt annað tungumálanám. Hægt er að nálgast námsefni og annað efni á hinum ýmsu tungumálum nemenda hér. (Fjölm vef barna og allt annað efni sem ég finn hjá mér).</w:t>
            </w:r>
          </w:p>
        </w:tc>
      </w:tr>
      <w:tr w:rsidR="00F51F69" w:rsidRPr="00F51F69" w:rsidTr="00F51F69">
        <w:tc>
          <w:tcPr>
            <w:tcW w:w="9212" w:type="dxa"/>
          </w:tcPr>
          <w:p w:rsidR="00F51F69" w:rsidRPr="00F51F69" w:rsidRDefault="00F51F69" w:rsidP="00F51F69">
            <w:pPr>
              <w:autoSpaceDE w:val="0"/>
              <w:autoSpaceDN w:val="0"/>
              <w:adjustRightInd w:val="0"/>
              <w:spacing w:before="120" w:line="360" w:lineRule="auto"/>
              <w:ind w:left="-23"/>
              <w:rPr>
                <w:rFonts w:cs="Times New Roman"/>
              </w:rPr>
            </w:pPr>
            <w:r w:rsidRPr="00F51F69">
              <w:rPr>
                <w:rFonts w:cs="Times New Roman"/>
              </w:rPr>
              <w:t>Verkefnið Bækur og móðurmál: http://vefbokasafn.is/</w:t>
            </w:r>
          </w:p>
          <w:p w:rsidR="00F51F69" w:rsidRPr="00F51F69" w:rsidRDefault="00F51F69" w:rsidP="00F51F69">
            <w:pPr>
              <w:autoSpaceDE w:val="0"/>
              <w:autoSpaceDN w:val="0"/>
              <w:adjustRightInd w:val="0"/>
              <w:spacing w:before="120" w:line="360" w:lineRule="auto"/>
              <w:ind w:left="-23"/>
              <w:rPr>
                <w:rFonts w:cs="Times New Roman"/>
              </w:rPr>
            </w:pPr>
            <w:r w:rsidRPr="00F51F69">
              <w:rPr>
                <w:rFonts w:cs="Times New Roman"/>
              </w:rPr>
              <w:t>Skólar geta nú pantað pólskar náms- og yndislestrarbækur hjá Bæjar- og héraðsbókasafninu á Selfossi.: http://www.vefbokasafn.is/default.asp?s=13</w:t>
            </w:r>
          </w:p>
        </w:tc>
      </w:tr>
      <w:tr w:rsidR="00F51F69" w:rsidRPr="00F51F69" w:rsidTr="00F51F69">
        <w:tc>
          <w:tcPr>
            <w:tcW w:w="9212" w:type="dxa"/>
          </w:tcPr>
          <w:p w:rsidR="00F51F69" w:rsidRPr="00F51F69" w:rsidRDefault="00F51F69" w:rsidP="00F51F69">
            <w:pPr>
              <w:autoSpaceDE w:val="0"/>
              <w:autoSpaceDN w:val="0"/>
              <w:adjustRightInd w:val="0"/>
              <w:spacing w:before="120" w:line="360" w:lineRule="auto"/>
              <w:ind w:left="-23"/>
              <w:rPr>
                <w:rFonts w:cs="Times New Roman"/>
              </w:rPr>
            </w:pPr>
            <w:r w:rsidRPr="00F51F69">
              <w:rPr>
                <w:rFonts w:cs="Times New Roman"/>
              </w:rPr>
              <w:t xml:space="preserve">Einnig geta nemendur sem læra íslensku sem annað tungumál nýtt sér námsvefi á átta tungumálum sem vistaðir eru á Fjölmenningarvef barna: </w:t>
            </w:r>
            <w:hyperlink r:id="rId5" w:history="1">
              <w:r w:rsidRPr="00F51F69">
                <w:rPr>
                  <w:rStyle w:val="Hyperlink"/>
                  <w:rFonts w:cs="Times New Roman"/>
                  <w:color w:val="auto"/>
                </w:rPr>
                <w:t>http://fjolmenningarvefurbarna.net/1/frodleikur_gamall_nyr/Vefslodir_fra_atta_londum.htm</w:t>
              </w:r>
            </w:hyperlink>
          </w:p>
        </w:tc>
      </w:tr>
      <w:tr w:rsidR="00F51F69" w:rsidRPr="00F51F69" w:rsidTr="00F51F69">
        <w:tc>
          <w:tcPr>
            <w:tcW w:w="9212" w:type="dxa"/>
          </w:tcPr>
          <w:p w:rsidR="00F51F69" w:rsidRPr="00F51F69" w:rsidRDefault="00F51F69" w:rsidP="00F51F69">
            <w:pPr>
              <w:autoSpaceDE w:val="0"/>
              <w:autoSpaceDN w:val="0"/>
              <w:adjustRightInd w:val="0"/>
              <w:spacing w:before="120"/>
              <w:rPr>
                <w:rFonts w:cs="Times New Roman"/>
              </w:rPr>
            </w:pPr>
            <w:r w:rsidRPr="00F51F69">
              <w:rPr>
                <w:rFonts w:cs="Times New Roman"/>
              </w:rPr>
              <w:t>Á vef Námsmatsstofnunar eru og orðalistar í stærðfræði á fjórtán tungumálum</w:t>
            </w:r>
          </w:p>
          <w:p w:rsidR="00F51F69" w:rsidRPr="00F51F69" w:rsidRDefault="00F51F69" w:rsidP="00F51F69">
            <w:pPr>
              <w:autoSpaceDE w:val="0"/>
              <w:autoSpaceDN w:val="0"/>
              <w:adjustRightInd w:val="0"/>
              <w:spacing w:before="120" w:line="360" w:lineRule="auto"/>
              <w:ind w:left="-23"/>
              <w:rPr>
                <w:rFonts w:cs="Times New Roman"/>
                <w:u w:val="single"/>
              </w:rPr>
            </w:pPr>
            <w:r w:rsidRPr="00F51F69">
              <w:rPr>
                <w:rFonts w:cs="Times New Roman"/>
              </w:rPr>
              <w:t xml:space="preserve"> og náttúrufræði á tíu tungumálum: </w:t>
            </w:r>
            <w:r w:rsidRPr="00F51F69">
              <w:rPr>
                <w:rFonts w:cs="Times New Roman"/>
                <w:u w:val="single"/>
              </w:rPr>
              <w:t>http://www.namsmat.is/vefur/samr_prof/ordalistar/10ordalisti.html</w:t>
            </w:r>
          </w:p>
        </w:tc>
      </w:tr>
      <w:tr w:rsidR="00F51F69" w:rsidRPr="00F51F69" w:rsidTr="00F51F69">
        <w:tc>
          <w:tcPr>
            <w:tcW w:w="9212" w:type="dxa"/>
          </w:tcPr>
          <w:p w:rsidR="00F51F69" w:rsidRPr="00F51F69" w:rsidRDefault="00F51F69" w:rsidP="00F51F69">
            <w:pPr>
              <w:spacing w:before="120"/>
              <w:rPr>
                <w:rFonts w:cs="Times New Roman"/>
                <w:u w:val="single"/>
              </w:rPr>
            </w:pPr>
            <w:r w:rsidRPr="00F51F69">
              <w:rPr>
                <w:rFonts w:cs="Times New Roman"/>
              </w:rPr>
              <w:t xml:space="preserve">Einnig má finna námsefni á móðurmálum nemenda á þessari slóð: </w:t>
            </w:r>
            <w:hyperlink r:id="rId6" w:history="1">
              <w:r w:rsidRPr="00F51F69">
                <w:rPr>
                  <w:rStyle w:val="Hyperlink"/>
                  <w:rFonts w:cs="Times New Roman"/>
                  <w:color w:val="auto"/>
                </w:rPr>
                <w:t>www.modersmal.net</w:t>
              </w:r>
            </w:hyperlink>
          </w:p>
        </w:tc>
      </w:tr>
      <w:tr w:rsidR="00F51F69" w:rsidRPr="00F51F69" w:rsidTr="00F51F69">
        <w:tc>
          <w:tcPr>
            <w:tcW w:w="9212" w:type="dxa"/>
          </w:tcPr>
          <w:p w:rsidR="00F51F69" w:rsidRPr="00F51F69" w:rsidRDefault="00F51F69" w:rsidP="00F51F69">
            <w:pPr>
              <w:autoSpaceDE w:val="0"/>
              <w:autoSpaceDN w:val="0"/>
              <w:adjustRightInd w:val="0"/>
              <w:spacing w:before="120"/>
              <w:rPr>
                <w:rFonts w:cs="Times New Roman"/>
              </w:rPr>
            </w:pPr>
            <w:r w:rsidRPr="00F51F69">
              <w:rPr>
                <w:rFonts w:cs="Times New Roman"/>
              </w:rPr>
              <w:t>Á þessari slóð: http://vefbokasafn.is/ Bækur og móðurmál lengst til hægri) eru upplýsingar um Almenningsbókasafnið</w:t>
            </w:r>
          </w:p>
          <w:p w:rsidR="00F51F69" w:rsidRPr="00F51F69" w:rsidRDefault="00F51F69" w:rsidP="00F51F69">
            <w:pPr>
              <w:autoSpaceDE w:val="0"/>
              <w:autoSpaceDN w:val="0"/>
              <w:adjustRightInd w:val="0"/>
              <w:spacing w:before="120"/>
              <w:rPr>
                <w:rFonts w:cs="Times New Roman"/>
              </w:rPr>
            </w:pPr>
            <w:r w:rsidRPr="00F51F69">
              <w:rPr>
                <w:rFonts w:cs="Times New Roman"/>
              </w:rPr>
              <w:t>í Kópavogi sem er móðurstöð fyrir rússnesku. Þaðan gætuð þið pantað yndislestrar bækur og e.t.v. námsbækur</w:t>
            </w:r>
          </w:p>
          <w:p w:rsidR="00F51F69" w:rsidRPr="00F51F69" w:rsidRDefault="00F51F69" w:rsidP="00F51F69">
            <w:pPr>
              <w:spacing w:before="120"/>
              <w:rPr>
                <w:rFonts w:cs="Times New Roman"/>
              </w:rPr>
            </w:pPr>
            <w:r w:rsidRPr="00F51F69">
              <w:rPr>
                <w:rFonts w:cs="Times New Roman"/>
              </w:rPr>
              <w:t>á rússnesku fyrir nemandann. Best er að láta skólabókasafnið sjá um að panta bækur.</w:t>
            </w:r>
          </w:p>
        </w:tc>
      </w:tr>
      <w:tr w:rsidR="00F51F69" w:rsidRPr="00F51F69" w:rsidTr="00F51F69">
        <w:tc>
          <w:tcPr>
            <w:tcW w:w="9212" w:type="dxa"/>
          </w:tcPr>
          <w:p w:rsidR="00F51F69" w:rsidRPr="00F51F69" w:rsidRDefault="00F51F69" w:rsidP="00F51F69">
            <w:pPr>
              <w:autoSpaceDE w:val="0"/>
              <w:autoSpaceDN w:val="0"/>
              <w:adjustRightInd w:val="0"/>
              <w:spacing w:before="120"/>
              <w:rPr>
                <w:rFonts w:cs="Times New Roman"/>
              </w:rPr>
            </w:pPr>
            <w:r w:rsidRPr="00F51F69">
              <w:rPr>
                <w:rFonts w:cs="Times New Roman"/>
              </w:rPr>
              <w:t>Erindi á ráðstefnunni</w:t>
            </w:r>
            <w:r w:rsidRPr="00F51F69">
              <w:rPr>
                <w:rFonts w:cs="Times New Roman"/>
                <w:iCs/>
              </w:rPr>
              <w:t xml:space="preserve"> Móðurmál eru máttur,</w:t>
            </w:r>
            <w:r w:rsidRPr="00F51F69">
              <w:rPr>
                <w:rFonts w:cs="Times New Roman"/>
              </w:rPr>
              <w:t xml:space="preserve"> </w:t>
            </w:r>
          </w:p>
          <w:p w:rsidR="00F51F69" w:rsidRPr="00F51F69" w:rsidRDefault="00443872" w:rsidP="00F51F6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rPr>
                <w:rFonts w:cs="Times New Roman"/>
              </w:rPr>
            </w:pPr>
            <w:hyperlink r:id="rId7" w:history="1">
              <w:r w:rsidR="00F51F69" w:rsidRPr="00F51F69">
                <w:rPr>
                  <w:rStyle w:val="Hyperlink"/>
                  <w:rFonts w:cs="Times New Roman"/>
                  <w:color w:val="auto"/>
                </w:rPr>
                <w:t>http://simennt.khi.is/modurmal/index.htm</w:t>
              </w:r>
            </w:hyperlink>
            <w:r w:rsidR="00F51F69" w:rsidRPr="00F51F69">
              <w:rPr>
                <w:rFonts w:cs="Times New Roman"/>
              </w:rPr>
              <w:t xml:space="preserve"> </w:t>
            </w:r>
          </w:p>
        </w:tc>
      </w:tr>
      <w:tr w:rsidR="00F51F69" w:rsidRPr="00F51F69" w:rsidTr="00F51F69">
        <w:tc>
          <w:tcPr>
            <w:tcW w:w="9212" w:type="dxa"/>
          </w:tcPr>
          <w:p w:rsidR="00D4612C" w:rsidRPr="00F51F69" w:rsidRDefault="00D4612C" w:rsidP="00D4612C">
            <w:pPr>
              <w:spacing w:before="120"/>
              <w:outlineLvl w:val="3"/>
              <w:rPr>
                <w:rFonts w:cs="Times New Roman"/>
              </w:rPr>
            </w:pPr>
            <w:r>
              <w:t xml:space="preserve">Hérna er stærðfræðivefur á ensku og fleiri tungumálum. Hann má nota til að tengja efnið sem er á íslensku við pólska efnið: </w:t>
            </w:r>
            <w:hyperlink r:id="rId8" w:tgtFrame="_blank" w:history="1">
              <w:r>
                <w:rPr>
                  <w:rStyle w:val="Hyperlink"/>
                </w:rPr>
                <w:t>http://rasmus.is/</w:t>
              </w:r>
            </w:hyperlink>
          </w:p>
        </w:tc>
      </w:tr>
      <w:tr w:rsidR="00F51F69" w:rsidRPr="00F51F69" w:rsidTr="00F51F69">
        <w:tc>
          <w:tcPr>
            <w:tcW w:w="9212" w:type="dxa"/>
          </w:tcPr>
          <w:p w:rsidR="00F51F69" w:rsidRPr="00F51F69" w:rsidRDefault="00F51F69" w:rsidP="00F51F69">
            <w:pPr>
              <w:spacing w:before="120"/>
              <w:rPr>
                <w:rFonts w:cs="Times New Roman"/>
              </w:rPr>
            </w:pPr>
            <w:r w:rsidRPr="00F51F69">
              <w:rPr>
                <w:rFonts w:cs="Times New Roman"/>
              </w:rPr>
              <w:t>Kennarar velta því oft fyrir sér hvernig þeir geti stutt við nám nemenda á móðurmáli þeirra. Kennarar gera sér grein fyrir því að þótt nemendur geti  lítið tileinkað sér innihald kennslubóka á íslensku til að byrja með,  geta þeir haldið áfram að nema á móðurmálinu svo þeir staðni ekki í námi á meðan þeir tileinka sér íslensku. Til þess að nemendur geti notað móðurmálið í námi, þurfa þeir stuðning og námsgögn</w:t>
            </w:r>
            <w:r w:rsidRPr="00F51F69">
              <w:rPr>
                <w:rFonts w:cs="Times New Roman"/>
                <w:b/>
              </w:rPr>
              <w:t xml:space="preserve"> </w:t>
            </w:r>
          </w:p>
        </w:tc>
      </w:tr>
    </w:tbl>
    <w:p w:rsidR="00A67177" w:rsidRPr="00F51F69" w:rsidRDefault="00A67177" w:rsidP="00F51F69">
      <w:pPr>
        <w:autoSpaceDE w:val="0"/>
        <w:autoSpaceDN w:val="0"/>
        <w:adjustRightInd w:val="0"/>
        <w:spacing w:before="120" w:after="0" w:line="360" w:lineRule="auto"/>
        <w:rPr>
          <w:rFonts w:cs="Times New Roman"/>
        </w:rPr>
      </w:pPr>
    </w:p>
    <w:sectPr w:rsidR="00A67177" w:rsidRPr="00F51F69" w:rsidSect="00F51F6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2E20"/>
    <w:multiLevelType w:val="multilevel"/>
    <w:tmpl w:val="8BE6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24CB6"/>
    <w:rsid w:val="000B3888"/>
    <w:rsid w:val="00383ACC"/>
    <w:rsid w:val="00443872"/>
    <w:rsid w:val="00496415"/>
    <w:rsid w:val="00562DF8"/>
    <w:rsid w:val="005F4864"/>
    <w:rsid w:val="006C0F5A"/>
    <w:rsid w:val="0092649C"/>
    <w:rsid w:val="00A67177"/>
    <w:rsid w:val="00AA4D82"/>
    <w:rsid w:val="00C05457"/>
    <w:rsid w:val="00D24CB6"/>
    <w:rsid w:val="00D4612C"/>
    <w:rsid w:val="00DA75E4"/>
    <w:rsid w:val="00DB29E8"/>
    <w:rsid w:val="00E967A7"/>
    <w:rsid w:val="00F5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82"/>
  </w:style>
  <w:style w:type="paragraph" w:styleId="Heading1">
    <w:name w:val="heading 1"/>
    <w:basedOn w:val="Normal"/>
    <w:next w:val="Normal"/>
    <w:link w:val="Heading1Char"/>
    <w:uiPriority w:val="9"/>
    <w:qFormat/>
    <w:rsid w:val="00F51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864"/>
    <w:rPr>
      <w:color w:val="0000FF" w:themeColor="hyperlink"/>
      <w:u w:val="single"/>
    </w:rPr>
  </w:style>
  <w:style w:type="paragraph" w:customStyle="1" w:styleId="aTexti">
    <w:name w:val="aTexti"/>
    <w:basedOn w:val="Normal"/>
    <w:link w:val="aTextiStaf"/>
    <w:rsid w:val="00496415"/>
    <w:pPr>
      <w:spacing w:after="80" w:line="240" w:lineRule="auto"/>
      <w:ind w:left="1134"/>
      <w:jc w:val="both"/>
    </w:pPr>
    <w:rPr>
      <w:rFonts w:ascii="Palatino" w:eastAsia="Times New Roman" w:hAnsi="Palatino" w:cs="Times New Roman"/>
      <w:sz w:val="20"/>
      <w:lang w:val="en-GB"/>
    </w:rPr>
  </w:style>
  <w:style w:type="character" w:customStyle="1" w:styleId="aTextiStaf">
    <w:name w:val="aTexti Staf"/>
    <w:basedOn w:val="DefaultParagraphFont"/>
    <w:link w:val="aTexti"/>
    <w:rsid w:val="00496415"/>
    <w:rPr>
      <w:rFonts w:ascii="Palatino" w:eastAsia="Times New Roman" w:hAnsi="Palatino" w:cs="Times New Roman"/>
      <w:sz w:val="20"/>
      <w:lang w:val="en-GB"/>
    </w:rPr>
  </w:style>
  <w:style w:type="table" w:styleId="TableGrid">
    <w:name w:val="Table Grid"/>
    <w:basedOn w:val="TableNormal"/>
    <w:uiPriority w:val="59"/>
    <w:rsid w:val="00F5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1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92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2649C"/>
    <w:rPr>
      <w:rFonts w:ascii="Tahoma" w:hAnsi="Tahoma" w:cs="Tahoma"/>
      <w:sz w:val="16"/>
      <w:szCs w:val="16"/>
    </w:rPr>
  </w:style>
  <w:style w:type="character" w:styleId="Tengill">
    <w:name w:val="Hyperlink"/>
    <w:basedOn w:val="Sjlfgefinleturgermlsgreinar"/>
    <w:uiPriority w:val="99"/>
    <w:unhideWhenUsed/>
    <w:rsid w:val="005F4864"/>
    <w:rPr>
      <w:color w:val="0000FF" w:themeColor="hyperlink"/>
      <w:u w:val="single"/>
    </w:rPr>
  </w:style>
  <w:style w:type="paragraph" w:customStyle="1" w:styleId="aTexti">
    <w:name w:val="aTexti"/>
    <w:basedOn w:val="Venjulegur"/>
    <w:link w:val="aTextiStaf"/>
    <w:rsid w:val="00496415"/>
    <w:pPr>
      <w:spacing w:after="80" w:line="240" w:lineRule="auto"/>
      <w:ind w:left="1134"/>
      <w:jc w:val="both"/>
    </w:pPr>
    <w:rPr>
      <w:rFonts w:ascii="Palatino" w:eastAsia="Times New Roman" w:hAnsi="Palatino" w:cs="Times New Roman"/>
      <w:sz w:val="20"/>
      <w:lang w:val="en-GB"/>
    </w:rPr>
  </w:style>
  <w:style w:type="character" w:customStyle="1" w:styleId="aTextiStaf">
    <w:name w:val="aTexti Staf"/>
    <w:basedOn w:val="Sjlfgefinleturgermlsgreinar"/>
    <w:link w:val="aTexti"/>
    <w:rsid w:val="00496415"/>
    <w:rPr>
      <w:rFonts w:ascii="Palatino" w:eastAsia="Times New Roman" w:hAnsi="Palatino" w:cs="Times New Roman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582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445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324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8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mus.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ennt.khi.is/modurmal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ersmal.ne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jolmenningarvefurbarna.net/1/frodleikur_gamall_nyr/Vefslodir_fra_atta_londum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tobba</cp:lastModifiedBy>
  <cp:revision>10</cp:revision>
  <dcterms:created xsi:type="dcterms:W3CDTF">2012-01-10T13:06:00Z</dcterms:created>
  <dcterms:modified xsi:type="dcterms:W3CDTF">2012-02-19T15:49:00Z</dcterms:modified>
</cp:coreProperties>
</file>